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304" w:rsidRPr="00F44553" w:rsidRDefault="00F44553" w:rsidP="00F44553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F44553">
        <w:rPr>
          <w:sz w:val="28"/>
          <w:szCs w:val="28"/>
        </w:rPr>
        <w:t>Крючкова</w:t>
      </w:r>
      <w:proofErr w:type="spellEnd"/>
      <w:r w:rsidRPr="00F44553">
        <w:rPr>
          <w:sz w:val="28"/>
          <w:szCs w:val="28"/>
        </w:rPr>
        <w:t xml:space="preserve"> Светлана Ивановна, учитель начальных классов ГБОУ СОШ №3 г.</w:t>
      </w:r>
      <w:r>
        <w:rPr>
          <w:sz w:val="28"/>
          <w:szCs w:val="28"/>
        </w:rPr>
        <w:t xml:space="preserve"> </w:t>
      </w:r>
      <w:r w:rsidRPr="00F44553">
        <w:rPr>
          <w:sz w:val="28"/>
          <w:szCs w:val="28"/>
        </w:rPr>
        <w:t>Нефтегорска</w:t>
      </w:r>
    </w:p>
    <w:p w:rsidR="00F44553" w:rsidRPr="00F44553" w:rsidRDefault="00F44553" w:rsidP="00F44553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Pr="00F44553">
        <w:rPr>
          <w:b/>
          <w:sz w:val="28"/>
          <w:szCs w:val="28"/>
        </w:rPr>
        <w:t>Цифровой микроскоп: преимущества использования на уроках окружающего мира</w:t>
      </w:r>
      <w:r>
        <w:rPr>
          <w:b/>
          <w:sz w:val="28"/>
          <w:szCs w:val="28"/>
        </w:rPr>
        <w:t>»</w:t>
      </w:r>
    </w:p>
    <w:p w:rsidR="00F27304" w:rsidRDefault="00F27304" w:rsidP="00F27304">
      <w:pPr>
        <w:spacing w:line="360" w:lineRule="auto"/>
        <w:rPr>
          <w:sz w:val="28"/>
          <w:szCs w:val="28"/>
        </w:rPr>
      </w:pPr>
    </w:p>
    <w:p w:rsidR="00F27304" w:rsidRPr="0028105D" w:rsidRDefault="00F27304" w:rsidP="00F27304">
      <w:pPr>
        <w:spacing w:line="36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2799080</wp:posOffset>
            </wp:positionH>
            <wp:positionV relativeFrom="paragraph">
              <wp:posOffset>1048385</wp:posOffset>
            </wp:positionV>
            <wp:extent cx="2354580" cy="1765300"/>
            <wp:effectExtent l="0" t="0" r="7620" b="6350"/>
            <wp:wrapSquare wrapText="bothSides"/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376488" cy="1781175"/>
            <wp:effectExtent l="0" t="0" r="5080" b="0"/>
            <wp:docPr id="1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488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F27304" w:rsidRPr="0028105D" w:rsidRDefault="00F27304" w:rsidP="00F27304">
      <w:pPr>
        <w:spacing w:line="360" w:lineRule="auto"/>
        <w:rPr>
          <w:sz w:val="28"/>
          <w:szCs w:val="28"/>
        </w:rPr>
      </w:pPr>
      <w:r w:rsidRPr="0028105D">
        <w:rPr>
          <w:noProof/>
        </w:rPr>
        <w:t xml:space="preserve"> </w:t>
      </w:r>
    </w:p>
    <w:p w:rsidR="00F27304" w:rsidRPr="0028105D" w:rsidRDefault="00F27304" w:rsidP="00F27304">
      <w:pPr>
        <w:spacing w:line="360" w:lineRule="auto"/>
        <w:rPr>
          <w:sz w:val="28"/>
          <w:szCs w:val="28"/>
        </w:rPr>
      </w:pPr>
    </w:p>
    <w:p w:rsidR="00F27304" w:rsidRPr="0028105D" w:rsidRDefault="00F27304" w:rsidP="00F27304">
      <w:pPr>
        <w:spacing w:line="360" w:lineRule="auto"/>
        <w:rPr>
          <w:sz w:val="28"/>
          <w:szCs w:val="28"/>
        </w:rPr>
      </w:pPr>
    </w:p>
    <w:p w:rsidR="00F27304" w:rsidRPr="0028105D" w:rsidRDefault="00F27304" w:rsidP="00F27304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F27304" w:rsidRPr="00F44553" w:rsidRDefault="00F27304" w:rsidP="00F44553">
      <w:pPr>
        <w:pStyle w:val="a4"/>
        <w:spacing w:after="0" w:line="360" w:lineRule="auto"/>
        <w:jc w:val="right"/>
        <w:rPr>
          <w:b/>
          <w:i/>
          <w:sz w:val="28"/>
          <w:szCs w:val="28"/>
        </w:rPr>
      </w:pPr>
      <w:r w:rsidRPr="00F44553">
        <w:rPr>
          <w:rStyle w:val="a3"/>
          <w:b w:val="0"/>
          <w:i/>
          <w:sz w:val="28"/>
          <w:szCs w:val="28"/>
        </w:rPr>
        <w:t xml:space="preserve">«Тебе скажут — ты забудешь, </w:t>
      </w:r>
    </w:p>
    <w:p w:rsidR="00F27304" w:rsidRPr="00F44553" w:rsidRDefault="00F27304" w:rsidP="00F44553">
      <w:pPr>
        <w:pStyle w:val="a4"/>
        <w:spacing w:after="0" w:line="360" w:lineRule="auto"/>
        <w:jc w:val="right"/>
        <w:rPr>
          <w:b/>
          <w:i/>
          <w:sz w:val="28"/>
          <w:szCs w:val="28"/>
        </w:rPr>
      </w:pPr>
      <w:r w:rsidRPr="00F44553">
        <w:rPr>
          <w:rStyle w:val="a3"/>
          <w:b w:val="0"/>
          <w:i/>
          <w:sz w:val="28"/>
          <w:szCs w:val="28"/>
        </w:rPr>
        <w:t xml:space="preserve">Тебе покажут — ты запомнишь, </w:t>
      </w:r>
    </w:p>
    <w:p w:rsidR="00F27304" w:rsidRPr="00F44553" w:rsidRDefault="00F27304" w:rsidP="00F44553">
      <w:pPr>
        <w:pStyle w:val="a4"/>
        <w:spacing w:after="0" w:line="360" w:lineRule="auto"/>
        <w:jc w:val="right"/>
        <w:rPr>
          <w:bCs/>
          <w:i/>
          <w:sz w:val="28"/>
          <w:szCs w:val="28"/>
        </w:rPr>
      </w:pPr>
      <w:r w:rsidRPr="00F44553">
        <w:rPr>
          <w:rStyle w:val="a3"/>
          <w:b w:val="0"/>
          <w:i/>
          <w:sz w:val="28"/>
          <w:szCs w:val="28"/>
        </w:rPr>
        <w:t>Ты сделаешь — ты поймёшь»</w:t>
      </w:r>
    </w:p>
    <w:p w:rsidR="00F27304" w:rsidRPr="0028105D" w:rsidRDefault="00F27304" w:rsidP="00F44553">
      <w:pPr>
        <w:spacing w:line="360" w:lineRule="auto"/>
        <w:ind w:firstLine="567"/>
        <w:jc w:val="both"/>
        <w:rPr>
          <w:sz w:val="28"/>
          <w:szCs w:val="28"/>
        </w:rPr>
      </w:pPr>
      <w:r w:rsidRPr="0028105D">
        <w:rPr>
          <w:sz w:val="28"/>
          <w:szCs w:val="28"/>
        </w:rPr>
        <w:t xml:space="preserve"> «Окружающий мир» в начальной школе — сложный, но очень интересный и познавательный</w:t>
      </w:r>
      <w:r>
        <w:rPr>
          <w:sz w:val="28"/>
          <w:szCs w:val="28"/>
        </w:rPr>
        <w:t xml:space="preserve"> предмет</w:t>
      </w:r>
      <w:r w:rsidRPr="0028105D">
        <w:rPr>
          <w:sz w:val="28"/>
          <w:szCs w:val="28"/>
        </w:rPr>
        <w:t>.</w:t>
      </w:r>
      <w:r>
        <w:rPr>
          <w:sz w:val="28"/>
          <w:szCs w:val="28"/>
        </w:rPr>
        <w:t xml:space="preserve"> Он дает возможность детям самим заглянуть в  мир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окружающий нас, сделать открытия  и принести пользу . А д</w:t>
      </w:r>
      <w:r w:rsidRPr="0028105D">
        <w:rPr>
          <w:sz w:val="28"/>
          <w:szCs w:val="28"/>
        </w:rPr>
        <w:t>ля того, чтобы интерес к предмету не угас, необходимо сделать урок занимательным, творческим. Здесь на помощь приходят информационно-коммуникационные</w:t>
      </w:r>
      <w:r>
        <w:rPr>
          <w:sz w:val="28"/>
          <w:szCs w:val="28"/>
        </w:rPr>
        <w:t xml:space="preserve"> технологии, а именно цифровой микроскоп. С помощью  него</w:t>
      </w:r>
      <w:r w:rsidRPr="0028105D">
        <w:rPr>
          <w:sz w:val="28"/>
          <w:szCs w:val="28"/>
        </w:rPr>
        <w:t xml:space="preserve"> происходит погружение в таинственный и увлекательный мир, где можно узнать много нового и интересного. Дети, благодаря </w:t>
      </w:r>
      <w:r>
        <w:rPr>
          <w:sz w:val="28"/>
          <w:szCs w:val="28"/>
        </w:rPr>
        <w:t xml:space="preserve">микроскопу, осознают, что мир вокруг нас хрупок </w:t>
      </w:r>
      <w:r w:rsidRPr="0028105D">
        <w:rPr>
          <w:sz w:val="28"/>
          <w:szCs w:val="28"/>
        </w:rPr>
        <w:t xml:space="preserve"> и поэтому нужно </w:t>
      </w:r>
      <w:proofErr w:type="gramStart"/>
      <w:r w:rsidRPr="0028105D">
        <w:rPr>
          <w:sz w:val="28"/>
          <w:szCs w:val="28"/>
        </w:rPr>
        <w:t>относиться</w:t>
      </w:r>
      <w:proofErr w:type="gramEnd"/>
      <w:r w:rsidRPr="0028105D">
        <w:rPr>
          <w:sz w:val="28"/>
          <w:szCs w:val="28"/>
        </w:rPr>
        <w:t xml:space="preserve"> очень бережно ко всему, что тебя окружает. Цифровой микроскоп – это мост между реальным обычным миром и микромиром, который загадочен, необычен и поэтому вызывает удивление. А всё удивительное сильно привлекает </w:t>
      </w:r>
      <w:r w:rsidRPr="0028105D">
        <w:rPr>
          <w:sz w:val="28"/>
          <w:szCs w:val="28"/>
        </w:rPr>
        <w:lastRenderedPageBreak/>
        <w:t>внимание, воздействует на ум ребёнка, развивает творческий потенциал, любовь к предмету, интерес к окружающему миру.</w:t>
      </w:r>
    </w:p>
    <w:p w:rsidR="00F27304" w:rsidRDefault="00F27304" w:rsidP="00F44553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28105D">
        <w:rPr>
          <w:sz w:val="28"/>
          <w:szCs w:val="28"/>
        </w:rPr>
        <w:t xml:space="preserve">Каждое задание с использованием микроскопа дети встречают с восторгом, любопытством. Им, оказывается, очень интересно увидеть в увеличенном виде и клетки, и человеческий волос, и жилки листа, и споры папоротника, и плесневый гриб </w:t>
      </w:r>
      <w:proofErr w:type="spellStart"/>
      <w:r w:rsidRPr="0028105D">
        <w:rPr>
          <w:sz w:val="28"/>
          <w:szCs w:val="28"/>
        </w:rPr>
        <w:t>мукор</w:t>
      </w:r>
      <w:proofErr w:type="spellEnd"/>
      <w:r w:rsidRPr="0028105D">
        <w:rPr>
          <w:sz w:val="28"/>
          <w:szCs w:val="28"/>
        </w:rPr>
        <w:t>.</w:t>
      </w:r>
    </w:p>
    <w:p w:rsidR="00F44553" w:rsidRDefault="00F44553" w:rsidP="00F44553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</w:p>
    <w:p w:rsidR="00F27304" w:rsidRDefault="00F27304" w:rsidP="00F27304">
      <w:pPr>
        <w:widowControl w:val="0"/>
        <w:spacing w:line="360" w:lineRule="auto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-1905</wp:posOffset>
            </wp:positionV>
            <wp:extent cx="1997075" cy="1496695"/>
            <wp:effectExtent l="0" t="0" r="3175" b="8255"/>
            <wp:wrapSquare wrapText="bothSides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149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Pr="005F62E1">
        <w:rPr>
          <w:noProof/>
        </w:rPr>
        <w:t xml:space="preserve"> </w:t>
      </w:r>
    </w:p>
    <w:p w:rsidR="00F27304" w:rsidRDefault="00F27304" w:rsidP="00F27304">
      <w:pPr>
        <w:widowControl w:val="0"/>
        <w:spacing w:line="360" w:lineRule="auto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1253490</wp:posOffset>
            </wp:positionH>
            <wp:positionV relativeFrom="paragraph">
              <wp:posOffset>-11430</wp:posOffset>
            </wp:positionV>
            <wp:extent cx="2068830" cy="1550670"/>
            <wp:effectExtent l="0" t="0" r="7620" b="0"/>
            <wp:wrapNone/>
            <wp:docPr id="1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F27304" w:rsidRDefault="00F27304" w:rsidP="00F27304">
      <w:pPr>
        <w:widowControl w:val="0"/>
        <w:spacing w:line="360" w:lineRule="auto"/>
        <w:jc w:val="both"/>
        <w:rPr>
          <w:noProof/>
        </w:rPr>
      </w:pPr>
    </w:p>
    <w:p w:rsidR="00F27304" w:rsidRDefault="00F27304" w:rsidP="00F27304">
      <w:pPr>
        <w:widowControl w:val="0"/>
        <w:spacing w:line="360" w:lineRule="auto"/>
        <w:jc w:val="both"/>
        <w:rPr>
          <w:noProof/>
        </w:rPr>
      </w:pPr>
    </w:p>
    <w:p w:rsidR="00F27304" w:rsidRDefault="00F27304" w:rsidP="00F27304">
      <w:pPr>
        <w:widowControl w:val="0"/>
        <w:spacing w:line="360" w:lineRule="auto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-526415</wp:posOffset>
            </wp:positionH>
            <wp:positionV relativeFrom="paragraph">
              <wp:posOffset>203835</wp:posOffset>
            </wp:positionV>
            <wp:extent cx="2045335" cy="1533525"/>
            <wp:effectExtent l="0" t="0" r="0" b="9525"/>
            <wp:wrapSquare wrapText="bothSides"/>
            <wp:docPr id="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33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F27304" w:rsidRDefault="00F27304" w:rsidP="00F27304">
      <w:pPr>
        <w:widowControl w:val="0"/>
        <w:spacing w:line="360" w:lineRule="auto"/>
        <w:jc w:val="both"/>
        <w:rPr>
          <w:b/>
          <w:i/>
          <w:sz w:val="28"/>
          <w:szCs w:val="28"/>
        </w:rPr>
      </w:pPr>
    </w:p>
    <w:p w:rsidR="00F27304" w:rsidRDefault="00F27304" w:rsidP="00F27304">
      <w:pPr>
        <w:widowControl w:val="0"/>
        <w:spacing w:line="360" w:lineRule="auto"/>
        <w:jc w:val="both"/>
        <w:rPr>
          <w:b/>
          <w:i/>
          <w:sz w:val="28"/>
          <w:szCs w:val="28"/>
        </w:rPr>
      </w:pPr>
    </w:p>
    <w:p w:rsidR="00F27304" w:rsidRDefault="00F27304" w:rsidP="00F27304">
      <w:pPr>
        <w:widowControl w:val="0"/>
        <w:spacing w:line="360" w:lineRule="auto"/>
        <w:jc w:val="both"/>
        <w:rPr>
          <w:b/>
          <w:i/>
          <w:sz w:val="28"/>
          <w:szCs w:val="28"/>
        </w:rPr>
      </w:pPr>
    </w:p>
    <w:p w:rsidR="00F27304" w:rsidRDefault="00F27304" w:rsidP="00F27304">
      <w:pPr>
        <w:widowControl w:val="0"/>
        <w:spacing w:line="360" w:lineRule="auto"/>
        <w:jc w:val="both"/>
        <w:rPr>
          <w:b/>
          <w:i/>
          <w:sz w:val="28"/>
          <w:szCs w:val="28"/>
        </w:rPr>
      </w:pPr>
    </w:p>
    <w:p w:rsidR="00F27304" w:rsidRPr="005F62E1" w:rsidRDefault="00F27304" w:rsidP="00F27304">
      <w:pPr>
        <w:widowControl w:val="0"/>
        <w:spacing w:line="360" w:lineRule="auto"/>
        <w:jc w:val="both"/>
        <w:rPr>
          <w:sz w:val="28"/>
          <w:szCs w:val="28"/>
        </w:rPr>
      </w:pPr>
    </w:p>
    <w:p w:rsidR="00F27304" w:rsidRPr="0028105D" w:rsidRDefault="00F27304" w:rsidP="00F44553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8105D">
        <w:rPr>
          <w:sz w:val="28"/>
          <w:szCs w:val="28"/>
        </w:rPr>
        <w:t>Цифр</w:t>
      </w:r>
      <w:r>
        <w:rPr>
          <w:sz w:val="28"/>
          <w:szCs w:val="28"/>
        </w:rPr>
        <w:t xml:space="preserve">овой микроскоп  </w:t>
      </w:r>
      <w:r w:rsidRPr="0028105D">
        <w:rPr>
          <w:sz w:val="28"/>
          <w:szCs w:val="28"/>
        </w:rPr>
        <w:t xml:space="preserve">приспособлен для работы в школьных условиях. </w:t>
      </w:r>
      <w:proofErr w:type="gramStart"/>
      <w:r w:rsidRPr="0028105D">
        <w:rPr>
          <w:sz w:val="28"/>
          <w:szCs w:val="28"/>
        </w:rPr>
        <w:t>Он снабжен преобразователем визуальной информации в цифровую, обеспечивающим передачу в компьютер в реальном времени изображения микрообъекта и микропроцесса, а также их хранение, в том числе в форме цифровой видеозаписи.</w:t>
      </w:r>
      <w:proofErr w:type="gramEnd"/>
      <w:r w:rsidRPr="0028105D">
        <w:rPr>
          <w:sz w:val="28"/>
          <w:szCs w:val="28"/>
        </w:rPr>
        <w:t xml:space="preserve"> Микроскоп имеет простое строение, USB-интерфейс, двухуровневую подсветку. В комплекте с ним шло программное обеспечение с простым и понятным интерфейсом.</w:t>
      </w:r>
    </w:p>
    <w:p w:rsidR="00F27304" w:rsidRPr="0028105D" w:rsidRDefault="00F27304" w:rsidP="00F44553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8105D">
        <w:rPr>
          <w:sz w:val="28"/>
          <w:szCs w:val="28"/>
        </w:rPr>
        <w:t>При скромных, с современной точки зрения, системных требованиях он позволяет:</w:t>
      </w:r>
    </w:p>
    <w:p w:rsidR="00F27304" w:rsidRPr="0028105D" w:rsidRDefault="00F27304" w:rsidP="00F44553">
      <w:pPr>
        <w:widowControl w:val="0"/>
        <w:numPr>
          <w:ilvl w:val="0"/>
          <w:numId w:val="2"/>
        </w:numPr>
        <w:tabs>
          <w:tab w:val="clear" w:pos="1429"/>
          <w:tab w:val="num" w:pos="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28105D">
        <w:rPr>
          <w:sz w:val="28"/>
          <w:szCs w:val="28"/>
        </w:rPr>
        <w:t>Увеличивать изучаемые объекты, помещённые на предметный столик, в 10, 60 и 200 раз (переход осуществляется поворотом синего барабана)</w:t>
      </w:r>
      <w:r w:rsidR="00F44553">
        <w:rPr>
          <w:sz w:val="28"/>
          <w:szCs w:val="28"/>
        </w:rPr>
        <w:t>.</w:t>
      </w:r>
    </w:p>
    <w:p w:rsidR="00F27304" w:rsidRPr="0028105D" w:rsidRDefault="00F27304" w:rsidP="00F44553">
      <w:pPr>
        <w:widowControl w:val="0"/>
        <w:numPr>
          <w:ilvl w:val="0"/>
          <w:numId w:val="2"/>
        </w:numPr>
        <w:tabs>
          <w:tab w:val="clear" w:pos="1429"/>
          <w:tab w:val="num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28105D">
        <w:rPr>
          <w:sz w:val="28"/>
          <w:szCs w:val="28"/>
        </w:rPr>
        <w:t>Использовать как прозрачные, так и непрозрачные объекты, как фиксированные, так и нефиксированные</w:t>
      </w:r>
      <w:r w:rsidR="00F44553">
        <w:rPr>
          <w:sz w:val="28"/>
          <w:szCs w:val="28"/>
        </w:rPr>
        <w:t>.</w:t>
      </w:r>
    </w:p>
    <w:p w:rsidR="00F27304" w:rsidRPr="0028105D" w:rsidRDefault="00F27304" w:rsidP="00F44553">
      <w:pPr>
        <w:widowControl w:val="0"/>
        <w:numPr>
          <w:ilvl w:val="0"/>
          <w:numId w:val="2"/>
        </w:numPr>
        <w:tabs>
          <w:tab w:val="clear" w:pos="1429"/>
          <w:tab w:val="num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28105D">
        <w:rPr>
          <w:sz w:val="28"/>
          <w:szCs w:val="28"/>
        </w:rPr>
        <w:lastRenderedPageBreak/>
        <w:t>Исследовать поверхности достаточно крупных объектов, не помещающихся непосредственно на предметный столик</w:t>
      </w:r>
      <w:r w:rsidR="00F44553">
        <w:rPr>
          <w:sz w:val="28"/>
          <w:szCs w:val="28"/>
        </w:rPr>
        <w:t>.</w:t>
      </w:r>
    </w:p>
    <w:p w:rsidR="00F27304" w:rsidRPr="002E5D01" w:rsidRDefault="00F27304" w:rsidP="00F44553">
      <w:pPr>
        <w:widowControl w:val="0"/>
        <w:numPr>
          <w:ilvl w:val="0"/>
          <w:numId w:val="2"/>
        </w:numPr>
        <w:tabs>
          <w:tab w:val="clear" w:pos="1429"/>
          <w:tab w:val="num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28105D">
        <w:rPr>
          <w:sz w:val="28"/>
          <w:szCs w:val="28"/>
        </w:rPr>
        <w:t>Фотографировать, а также производить видеосъёмку происходящего, нажимая соответствующую кнопку внутри интерфейса программы</w:t>
      </w:r>
      <w:r w:rsidR="00F44553">
        <w:rPr>
          <w:sz w:val="28"/>
          <w:szCs w:val="28"/>
        </w:rPr>
        <w:t>.</w:t>
      </w:r>
    </w:p>
    <w:p w:rsidR="00F27304" w:rsidRPr="0028105D" w:rsidRDefault="00F27304" w:rsidP="00F44553">
      <w:pPr>
        <w:widowControl w:val="0"/>
        <w:numPr>
          <w:ilvl w:val="0"/>
          <w:numId w:val="2"/>
        </w:numPr>
        <w:tabs>
          <w:tab w:val="clear" w:pos="1429"/>
          <w:tab w:val="num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28105D">
        <w:rPr>
          <w:sz w:val="28"/>
          <w:szCs w:val="28"/>
        </w:rPr>
        <w:t>Задавать параметры съёмки, изменяя частоту кадров – от 4-х кадров в секунду до 1 в час</w:t>
      </w:r>
      <w:r w:rsidR="00F44553">
        <w:rPr>
          <w:sz w:val="28"/>
          <w:szCs w:val="28"/>
        </w:rPr>
        <w:t>.</w:t>
      </w:r>
    </w:p>
    <w:p w:rsidR="00F27304" w:rsidRPr="0028105D" w:rsidRDefault="00F27304" w:rsidP="00F44553">
      <w:pPr>
        <w:widowControl w:val="0"/>
        <w:numPr>
          <w:ilvl w:val="0"/>
          <w:numId w:val="2"/>
        </w:numPr>
        <w:tabs>
          <w:tab w:val="clear" w:pos="1429"/>
          <w:tab w:val="num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28105D">
        <w:rPr>
          <w:sz w:val="28"/>
          <w:szCs w:val="28"/>
        </w:rPr>
        <w:t>Производить простейшие изменения в полученных фотографиях, не выходя из программы микроскопа: наносить подписи и указатели, копировать части изображения и так далее.</w:t>
      </w:r>
    </w:p>
    <w:p w:rsidR="00F27304" w:rsidRPr="0028105D" w:rsidRDefault="00F27304" w:rsidP="00F44553">
      <w:pPr>
        <w:widowControl w:val="0"/>
        <w:numPr>
          <w:ilvl w:val="0"/>
          <w:numId w:val="2"/>
        </w:numPr>
        <w:tabs>
          <w:tab w:val="clear" w:pos="1429"/>
          <w:tab w:val="num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28105D">
        <w:rPr>
          <w:sz w:val="28"/>
          <w:szCs w:val="28"/>
        </w:rPr>
        <w:t>Экспортировать результаты для использования в других программах:</w:t>
      </w:r>
    </w:p>
    <w:p w:rsidR="00F27304" w:rsidRPr="0028105D" w:rsidRDefault="00F27304" w:rsidP="00F44553">
      <w:pPr>
        <w:widowControl w:val="0"/>
        <w:numPr>
          <w:ilvl w:val="0"/>
          <w:numId w:val="2"/>
        </w:numPr>
        <w:tabs>
          <w:tab w:val="clear" w:pos="1429"/>
          <w:tab w:val="num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28105D">
        <w:rPr>
          <w:sz w:val="28"/>
          <w:szCs w:val="28"/>
        </w:rPr>
        <w:t>графические файлы - в форматах *.</w:t>
      </w:r>
      <w:proofErr w:type="spellStart"/>
      <w:r w:rsidRPr="0028105D">
        <w:rPr>
          <w:sz w:val="28"/>
          <w:szCs w:val="28"/>
        </w:rPr>
        <w:t>jpg</w:t>
      </w:r>
      <w:proofErr w:type="spellEnd"/>
      <w:r w:rsidRPr="0028105D">
        <w:rPr>
          <w:sz w:val="28"/>
          <w:szCs w:val="28"/>
        </w:rPr>
        <w:t xml:space="preserve"> или *.</w:t>
      </w:r>
      <w:proofErr w:type="spellStart"/>
      <w:r w:rsidRPr="0028105D">
        <w:rPr>
          <w:sz w:val="28"/>
          <w:szCs w:val="28"/>
        </w:rPr>
        <w:t>bmp</w:t>
      </w:r>
      <w:proofErr w:type="spellEnd"/>
      <w:r w:rsidRPr="0028105D">
        <w:rPr>
          <w:sz w:val="28"/>
          <w:szCs w:val="28"/>
        </w:rPr>
        <w:t>, а видео файлы – в формате *.</w:t>
      </w:r>
      <w:proofErr w:type="spellStart"/>
      <w:r w:rsidRPr="0028105D">
        <w:rPr>
          <w:sz w:val="28"/>
          <w:szCs w:val="28"/>
        </w:rPr>
        <w:t>avi</w:t>
      </w:r>
      <w:proofErr w:type="spellEnd"/>
    </w:p>
    <w:p w:rsidR="00F27304" w:rsidRPr="002E5D01" w:rsidRDefault="00F27304" w:rsidP="00F44553">
      <w:pPr>
        <w:widowControl w:val="0"/>
        <w:numPr>
          <w:ilvl w:val="0"/>
          <w:numId w:val="2"/>
        </w:numPr>
        <w:tabs>
          <w:tab w:val="clear" w:pos="1429"/>
          <w:tab w:val="num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28105D">
        <w:rPr>
          <w:sz w:val="28"/>
          <w:szCs w:val="28"/>
        </w:rPr>
        <w:t>Собирать из полученных результатов фото - и видеосъёмки демонстр</w:t>
      </w:r>
      <w:r>
        <w:rPr>
          <w:sz w:val="28"/>
          <w:szCs w:val="28"/>
        </w:rPr>
        <w:t>ационные подборки-«диафильмы»</w:t>
      </w:r>
      <w:r w:rsidRPr="0028105D">
        <w:rPr>
          <w:sz w:val="28"/>
          <w:szCs w:val="28"/>
        </w:rPr>
        <w:t>. Впоследствии подборку кадров, временно неиспользуемую, можно спокойно разобрать, так как графические файлы остаются на жёстком диске компьютера</w:t>
      </w:r>
      <w:r w:rsidR="00F44553">
        <w:rPr>
          <w:sz w:val="28"/>
          <w:szCs w:val="28"/>
        </w:rPr>
        <w:t>.</w:t>
      </w:r>
    </w:p>
    <w:p w:rsidR="00F27304" w:rsidRDefault="00F27304" w:rsidP="00F44553">
      <w:pPr>
        <w:widowControl w:val="0"/>
        <w:numPr>
          <w:ilvl w:val="0"/>
          <w:numId w:val="2"/>
        </w:numPr>
        <w:tabs>
          <w:tab w:val="clear" w:pos="1429"/>
          <w:tab w:val="num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28105D">
        <w:rPr>
          <w:sz w:val="28"/>
          <w:szCs w:val="28"/>
        </w:rPr>
        <w:t>Демонстрировать исследуемые объекты и все производимые с ними действия на мониторе персонального компьютера и/или на проекционном экране, если к компьютеру подключён мультимедиа проектор</w:t>
      </w:r>
      <w:r>
        <w:rPr>
          <w:sz w:val="28"/>
          <w:szCs w:val="28"/>
        </w:rPr>
        <w:t>.</w:t>
      </w:r>
    </w:p>
    <w:p w:rsidR="00F27304" w:rsidRPr="0028105D" w:rsidRDefault="00F27304" w:rsidP="00F27304">
      <w:pPr>
        <w:widowControl w:val="0"/>
        <w:autoSpaceDE w:val="0"/>
        <w:autoSpaceDN w:val="0"/>
        <w:adjustRightInd w:val="0"/>
        <w:spacing w:line="360" w:lineRule="auto"/>
        <w:ind w:left="1429"/>
        <w:jc w:val="both"/>
        <w:rPr>
          <w:sz w:val="28"/>
          <w:szCs w:val="28"/>
        </w:rPr>
      </w:pPr>
    </w:p>
    <w:p w:rsidR="00F27304" w:rsidRDefault="00F27304" w:rsidP="00F2730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27304" w:rsidRDefault="00F27304" w:rsidP="00F2730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3733165</wp:posOffset>
            </wp:positionH>
            <wp:positionV relativeFrom="paragraph">
              <wp:posOffset>965200</wp:posOffset>
            </wp:positionV>
            <wp:extent cx="1513205" cy="1134745"/>
            <wp:effectExtent l="0" t="0" r="0" b="8255"/>
            <wp:wrapSquare wrapText="bothSides"/>
            <wp:docPr id="17" name="Рисунок 17" descr="E:\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00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1820545</wp:posOffset>
            </wp:positionH>
            <wp:positionV relativeFrom="paragraph">
              <wp:posOffset>523875</wp:posOffset>
            </wp:positionV>
            <wp:extent cx="1623695" cy="1217930"/>
            <wp:effectExtent l="0" t="0" r="0" b="1270"/>
            <wp:wrapSquare wrapText="bothSides"/>
            <wp:docPr id="16" name="Рисунок 16" descr="E:\0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00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21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-12700</wp:posOffset>
            </wp:positionV>
            <wp:extent cx="1638300" cy="1229360"/>
            <wp:effectExtent l="0" t="0" r="0" b="8890"/>
            <wp:wrapSquare wrapText="bothSides"/>
            <wp:docPr id="18" name="Рисунок 18" descr="E:\0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0000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2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8105D">
        <w:rPr>
          <w:sz w:val="28"/>
          <w:szCs w:val="28"/>
        </w:rPr>
        <w:t xml:space="preserve">Если у Вас нет луп, то данный микроскоп можно использовать как </w:t>
      </w:r>
      <w:proofErr w:type="spellStart"/>
      <w:r w:rsidRPr="0028105D">
        <w:rPr>
          <w:sz w:val="28"/>
          <w:szCs w:val="28"/>
        </w:rPr>
        <w:t>бинокуляр</w:t>
      </w:r>
      <w:proofErr w:type="spellEnd"/>
      <w:r w:rsidRPr="0028105D">
        <w:rPr>
          <w:sz w:val="28"/>
          <w:szCs w:val="28"/>
        </w:rPr>
        <w:t xml:space="preserve"> (увеличение в 10 или 60 раз). </w:t>
      </w:r>
    </w:p>
    <w:p w:rsidR="00F27304" w:rsidRDefault="00F27304" w:rsidP="00F2730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27304" w:rsidRDefault="00F27304" w:rsidP="00F2730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27304" w:rsidRDefault="00F27304" w:rsidP="00F2730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27304" w:rsidRDefault="00F27304" w:rsidP="00F2730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27304" w:rsidRDefault="00F27304" w:rsidP="00F2730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44553" w:rsidRDefault="00F44553" w:rsidP="00F2730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27304" w:rsidRPr="0028105D" w:rsidRDefault="00F27304" w:rsidP="00F44553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8105D">
        <w:rPr>
          <w:sz w:val="28"/>
          <w:szCs w:val="28"/>
        </w:rPr>
        <w:lastRenderedPageBreak/>
        <w:t>Объектами исследования являются части цветка, поверхности листьев, корневые волоски, семена или проростки</w:t>
      </w:r>
      <w:r>
        <w:rPr>
          <w:sz w:val="28"/>
          <w:szCs w:val="28"/>
        </w:rPr>
        <w:t>, любой мелкий живой организм</w:t>
      </w:r>
      <w:r w:rsidRPr="0028105D">
        <w:rPr>
          <w:sz w:val="28"/>
          <w:szCs w:val="28"/>
        </w:rPr>
        <w:t xml:space="preserve">. </w:t>
      </w:r>
    </w:p>
    <w:p w:rsidR="00F27304" w:rsidRPr="0028105D" w:rsidRDefault="00F27304" w:rsidP="00F44553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8105D">
        <w:rPr>
          <w:sz w:val="28"/>
          <w:szCs w:val="28"/>
        </w:rPr>
        <w:t>Важно и то, что очень многие из указанных объектов после исследования, организованного с помощью цифрового микро</w:t>
      </w:r>
      <w:r>
        <w:rPr>
          <w:sz w:val="28"/>
          <w:szCs w:val="28"/>
        </w:rPr>
        <w:t>скопа, останутся живы: насекомые – взрослые или их личинки, пауки</w:t>
      </w:r>
      <w:r w:rsidRPr="0028105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моллюски, черви и т.д. </w:t>
      </w:r>
      <w:r w:rsidRPr="0028105D">
        <w:rPr>
          <w:sz w:val="28"/>
          <w:szCs w:val="28"/>
        </w:rPr>
        <w:t>Единственное неудобство состоит в том, что фокусировка при этом осуществляется только за счёт наклона и приближения-удаления.</w:t>
      </w:r>
    </w:p>
    <w:p w:rsidR="00F27304" w:rsidRPr="0028105D" w:rsidRDefault="00F27304" w:rsidP="00F44553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8105D">
        <w:rPr>
          <w:sz w:val="28"/>
          <w:szCs w:val="28"/>
        </w:rPr>
        <w:t xml:space="preserve">Зато, поймав нужный угол, </w:t>
      </w:r>
      <w:r>
        <w:rPr>
          <w:sz w:val="28"/>
          <w:szCs w:val="28"/>
        </w:rPr>
        <w:t>Вы легко выполните фотографию или сделаете видеосъёмку</w:t>
      </w:r>
      <w:r w:rsidRPr="0028105D">
        <w:rPr>
          <w:sz w:val="28"/>
          <w:szCs w:val="28"/>
        </w:rPr>
        <w:t>.</w:t>
      </w:r>
    </w:p>
    <w:p w:rsidR="00F27304" w:rsidRPr="00F73872" w:rsidRDefault="00F27304" w:rsidP="00F44553">
      <w:pPr>
        <w:spacing w:line="360" w:lineRule="auto"/>
        <w:ind w:firstLine="567"/>
        <w:rPr>
          <w:b/>
          <w:i/>
          <w:sz w:val="28"/>
          <w:szCs w:val="28"/>
          <w:u w:val="single"/>
        </w:rPr>
      </w:pPr>
      <w:r>
        <w:rPr>
          <w:rStyle w:val="a3"/>
          <w:b w:val="0"/>
          <w:bCs w:val="0"/>
          <w:sz w:val="28"/>
          <w:szCs w:val="28"/>
          <w:u w:val="single"/>
        </w:rPr>
        <w:t>Примеры из нарезки уроков с использованием цифрового микроскопа.</w:t>
      </w:r>
    </w:p>
    <w:p w:rsidR="00F27304" w:rsidRPr="0028105D" w:rsidRDefault="00F27304" w:rsidP="00F44553">
      <w:pPr>
        <w:pStyle w:val="a4"/>
        <w:widowControl w:val="0"/>
        <w:spacing w:after="0" w:line="360" w:lineRule="auto"/>
        <w:ind w:firstLine="567"/>
        <w:jc w:val="both"/>
        <w:rPr>
          <w:sz w:val="28"/>
          <w:szCs w:val="28"/>
        </w:rPr>
      </w:pPr>
      <w:r w:rsidRPr="0028105D">
        <w:rPr>
          <w:sz w:val="28"/>
          <w:szCs w:val="28"/>
        </w:rPr>
        <w:t>Цифровой микроскоп позволяет</w:t>
      </w:r>
    </w:p>
    <w:p w:rsidR="00F27304" w:rsidRPr="0028105D" w:rsidRDefault="00F27304" w:rsidP="00F27304">
      <w:pPr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8105D">
        <w:rPr>
          <w:sz w:val="28"/>
          <w:szCs w:val="28"/>
        </w:rPr>
        <w:t xml:space="preserve">изучать исследуемый объект не одному ученику, а группе учащихся одновременно; </w:t>
      </w:r>
    </w:p>
    <w:p w:rsidR="00F27304" w:rsidRPr="0028105D" w:rsidRDefault="00F27304" w:rsidP="00F27304">
      <w:pPr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8105D">
        <w:rPr>
          <w:sz w:val="28"/>
          <w:szCs w:val="28"/>
        </w:rPr>
        <w:t xml:space="preserve">использовать изображения объектов в качестве демонстрационных таблиц для объяснения темы или при опросе учащихся; </w:t>
      </w:r>
    </w:p>
    <w:p w:rsidR="00F27304" w:rsidRPr="0028105D" w:rsidRDefault="00F27304" w:rsidP="00F27304">
      <w:pPr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8105D">
        <w:rPr>
          <w:sz w:val="28"/>
          <w:szCs w:val="28"/>
        </w:rPr>
        <w:t xml:space="preserve">применять </w:t>
      </w:r>
      <w:proofErr w:type="spellStart"/>
      <w:r w:rsidRPr="0028105D">
        <w:rPr>
          <w:sz w:val="28"/>
          <w:szCs w:val="28"/>
        </w:rPr>
        <w:t>разноуровневые</w:t>
      </w:r>
      <w:proofErr w:type="spellEnd"/>
      <w:r w:rsidRPr="0028105D">
        <w:rPr>
          <w:sz w:val="28"/>
          <w:szCs w:val="28"/>
        </w:rPr>
        <w:t xml:space="preserve"> задания для учеников одного класса; </w:t>
      </w:r>
    </w:p>
    <w:p w:rsidR="00F27304" w:rsidRPr="0028105D" w:rsidRDefault="00F27304" w:rsidP="00F27304">
      <w:pPr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8105D">
        <w:rPr>
          <w:sz w:val="28"/>
          <w:szCs w:val="28"/>
        </w:rPr>
        <w:t xml:space="preserve">создавать презентационные видеоматериалы по изучаемой теме; </w:t>
      </w:r>
    </w:p>
    <w:p w:rsidR="00F27304" w:rsidRPr="0028105D" w:rsidRDefault="00F27304" w:rsidP="00F27304">
      <w:pPr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8105D">
        <w:rPr>
          <w:sz w:val="28"/>
          <w:szCs w:val="28"/>
        </w:rPr>
        <w:t xml:space="preserve">использовать изображения объектов на бумажных носителях в качестве раздаточного или отчетного материала. </w:t>
      </w:r>
    </w:p>
    <w:p w:rsidR="00F27304" w:rsidRPr="0028105D" w:rsidRDefault="00F27304" w:rsidP="00F44553">
      <w:pPr>
        <w:pStyle w:val="a4"/>
        <w:widowControl w:val="0"/>
        <w:spacing w:after="0" w:line="360" w:lineRule="auto"/>
        <w:ind w:firstLine="567"/>
        <w:jc w:val="both"/>
        <w:rPr>
          <w:sz w:val="28"/>
          <w:szCs w:val="28"/>
        </w:rPr>
      </w:pPr>
      <w:r w:rsidRPr="0028105D">
        <w:rPr>
          <w:sz w:val="28"/>
          <w:szCs w:val="28"/>
        </w:rPr>
        <w:t>Использование цифрового микроскопа при проведении школьных биологических исследований дает ощутимый дидактический эффе</w:t>
      </w:r>
      <w:proofErr w:type="gramStart"/>
      <w:r w:rsidRPr="0028105D">
        <w:rPr>
          <w:sz w:val="28"/>
          <w:szCs w:val="28"/>
        </w:rPr>
        <w:t>кт в пл</w:t>
      </w:r>
      <w:proofErr w:type="gramEnd"/>
      <w:r w:rsidRPr="0028105D">
        <w:rPr>
          <w:sz w:val="28"/>
          <w:szCs w:val="28"/>
        </w:rPr>
        <w:t>ане</w:t>
      </w:r>
      <w:r w:rsidRPr="0028105D">
        <w:rPr>
          <w:rStyle w:val="a3"/>
          <w:sz w:val="28"/>
          <w:szCs w:val="28"/>
        </w:rPr>
        <w:t xml:space="preserve"> </w:t>
      </w:r>
      <w:r w:rsidRPr="0028105D">
        <w:rPr>
          <w:rStyle w:val="a5"/>
          <w:b/>
          <w:bCs/>
          <w:i w:val="0"/>
          <w:sz w:val="28"/>
          <w:szCs w:val="28"/>
        </w:rPr>
        <w:t>мотивации</w:t>
      </w:r>
      <w:r w:rsidRPr="0028105D">
        <w:rPr>
          <w:rStyle w:val="a5"/>
          <w:i w:val="0"/>
          <w:sz w:val="28"/>
          <w:szCs w:val="28"/>
        </w:rPr>
        <w:t>,</w:t>
      </w:r>
      <w:r w:rsidRPr="0028105D">
        <w:rPr>
          <w:sz w:val="28"/>
          <w:szCs w:val="28"/>
        </w:rPr>
        <w:t xml:space="preserve"> систематизации и углубления знаний учеников, то есть формирования так называемых обучающих возможностей, развития способностей учащихся к приобретению и усвоению знаний.</w:t>
      </w:r>
    </w:p>
    <w:p w:rsidR="00F27304" w:rsidRDefault="00F27304" w:rsidP="00F27304"/>
    <w:p w:rsidR="00D94ACD" w:rsidRDefault="00D94ACD"/>
    <w:sectPr w:rsidR="00D94ACD" w:rsidSect="00D8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500"/>
    <w:multiLevelType w:val="hybridMultilevel"/>
    <w:tmpl w:val="C26639D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25E1ACD"/>
    <w:multiLevelType w:val="hybridMultilevel"/>
    <w:tmpl w:val="6A441E2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51D7BE2"/>
    <w:multiLevelType w:val="multilevel"/>
    <w:tmpl w:val="AC76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304"/>
    <w:rsid w:val="00D828D8"/>
    <w:rsid w:val="00D94ACD"/>
    <w:rsid w:val="00F27304"/>
    <w:rsid w:val="00F44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27304"/>
    <w:rPr>
      <w:b/>
      <w:bCs/>
    </w:rPr>
  </w:style>
  <w:style w:type="paragraph" w:styleId="a4">
    <w:name w:val="Normal (Web)"/>
    <w:basedOn w:val="a"/>
    <w:rsid w:val="00F27304"/>
    <w:pPr>
      <w:spacing w:after="180"/>
    </w:pPr>
    <w:rPr>
      <w:sz w:val="26"/>
      <w:szCs w:val="26"/>
    </w:rPr>
  </w:style>
  <w:style w:type="character" w:styleId="a5">
    <w:name w:val="Emphasis"/>
    <w:basedOn w:val="a0"/>
    <w:qFormat/>
    <w:rsid w:val="00F27304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273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73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27304"/>
    <w:rPr>
      <w:b/>
      <w:bCs/>
    </w:rPr>
  </w:style>
  <w:style w:type="paragraph" w:styleId="a4">
    <w:name w:val="Normal (Web)"/>
    <w:basedOn w:val="a"/>
    <w:rsid w:val="00F27304"/>
    <w:pPr>
      <w:spacing w:after="180"/>
    </w:pPr>
    <w:rPr>
      <w:sz w:val="26"/>
      <w:szCs w:val="26"/>
    </w:rPr>
  </w:style>
  <w:style w:type="character" w:styleId="a5">
    <w:name w:val="Emphasis"/>
    <w:basedOn w:val="a0"/>
    <w:qFormat/>
    <w:rsid w:val="00F27304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273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73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Кузьмина</cp:lastModifiedBy>
  <cp:revision>2</cp:revision>
  <dcterms:created xsi:type="dcterms:W3CDTF">2014-10-24T08:32:00Z</dcterms:created>
  <dcterms:modified xsi:type="dcterms:W3CDTF">2014-10-24T08:32:00Z</dcterms:modified>
</cp:coreProperties>
</file>